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669" w:rsidRPr="00800454" w:rsidRDefault="00800454" w:rsidP="00800454">
      <w:pPr>
        <w:jc w:val="center"/>
        <w:rPr>
          <w:rFonts w:ascii="方正小标宋简体" w:eastAsia="方正小标宋简体"/>
          <w:sz w:val="36"/>
          <w:szCs w:val="36"/>
        </w:rPr>
      </w:pPr>
      <w:r w:rsidRPr="00800454">
        <w:rPr>
          <w:rFonts w:ascii="方正小标宋简体" w:eastAsia="方正小标宋简体" w:hint="eastAsia"/>
          <w:sz w:val="36"/>
          <w:szCs w:val="36"/>
        </w:rPr>
        <w:t>关于做好在职职工重大疾病保险续险工作的通知</w:t>
      </w:r>
    </w:p>
    <w:p w:rsidR="007A7320" w:rsidRDefault="00800454" w:rsidP="007A7320">
      <w:pPr>
        <w:spacing w:line="520" w:lineRule="exact"/>
        <w:rPr>
          <w:rFonts w:ascii="仿宋_GB2312" w:eastAsia="仿宋_GB2312"/>
          <w:sz w:val="30"/>
          <w:szCs w:val="30"/>
        </w:rPr>
      </w:pPr>
      <w:r w:rsidRPr="007A7320">
        <w:rPr>
          <w:rFonts w:ascii="仿宋_GB2312" w:eastAsia="仿宋_GB2312" w:hint="eastAsia"/>
          <w:sz w:val="30"/>
          <w:szCs w:val="30"/>
        </w:rPr>
        <w:t>各基层工会：</w:t>
      </w:r>
    </w:p>
    <w:p w:rsidR="00800454" w:rsidRPr="007A7320" w:rsidRDefault="00800454" w:rsidP="007A6339">
      <w:pPr>
        <w:spacing w:line="520" w:lineRule="exact"/>
        <w:ind w:firstLineChars="200" w:firstLine="600"/>
        <w:rPr>
          <w:rFonts w:ascii="仿宋_GB2312" w:eastAsia="仿宋_GB2312"/>
          <w:sz w:val="30"/>
          <w:szCs w:val="30"/>
        </w:rPr>
      </w:pPr>
      <w:r w:rsidRPr="007A7320">
        <w:rPr>
          <w:rFonts w:ascii="仿宋_GB2312" w:eastAsia="仿宋_GB2312" w:hAnsi="微软雅黑" w:hint="eastAsia"/>
          <w:color w:val="000000"/>
          <w:sz w:val="30"/>
          <w:szCs w:val="30"/>
          <w:shd w:val="clear" w:color="auto" w:fill="FFFFFF"/>
        </w:rPr>
        <w:t>职工互助保障工作是工会组织为职工筑起的一道抵御风险的屏障，是一项为职工送温暖、帮困解困的重要工作。我校工会组织教职工于2016年</w:t>
      </w:r>
      <w:r w:rsidR="007A7320" w:rsidRPr="007A7320">
        <w:rPr>
          <w:rFonts w:ascii="仿宋_GB2312" w:eastAsia="仿宋_GB2312" w:hAnsi="微软雅黑" w:hint="eastAsia"/>
          <w:color w:val="000000"/>
          <w:sz w:val="30"/>
          <w:szCs w:val="30"/>
          <w:shd w:val="clear" w:color="auto" w:fill="FFFFFF"/>
        </w:rPr>
        <w:t>11</w:t>
      </w:r>
      <w:r w:rsidRPr="007A7320">
        <w:rPr>
          <w:rFonts w:ascii="仿宋_GB2312" w:eastAsia="仿宋_GB2312" w:hAnsi="微软雅黑" w:hint="eastAsia"/>
          <w:color w:val="000000"/>
          <w:sz w:val="30"/>
          <w:szCs w:val="30"/>
          <w:shd w:val="clear" w:color="auto" w:fill="FFFFFF"/>
        </w:rPr>
        <w:t>月参加在职职工重大疾病互助保障计划，有效期三年，</w:t>
      </w:r>
      <w:proofErr w:type="gramStart"/>
      <w:r w:rsidRPr="007A7320">
        <w:rPr>
          <w:rFonts w:ascii="仿宋_GB2312" w:eastAsia="仿宋_GB2312" w:hAnsi="微软雅黑" w:hint="eastAsia"/>
          <w:color w:val="000000"/>
          <w:sz w:val="30"/>
          <w:szCs w:val="30"/>
          <w:shd w:val="clear" w:color="auto" w:fill="FFFFFF"/>
        </w:rPr>
        <w:t>现即将</w:t>
      </w:r>
      <w:proofErr w:type="gramEnd"/>
      <w:r w:rsidRPr="007A7320">
        <w:rPr>
          <w:rFonts w:ascii="仿宋_GB2312" w:eastAsia="仿宋_GB2312" w:hAnsi="微软雅黑" w:hint="eastAsia"/>
          <w:color w:val="000000"/>
          <w:sz w:val="30"/>
          <w:szCs w:val="30"/>
          <w:shd w:val="clear" w:color="auto" w:fill="FFFFFF"/>
        </w:rPr>
        <w:t>到期。现将参保、续保工作有关事项通</w:t>
      </w:r>
      <w:r w:rsidRPr="007A7320">
        <w:rPr>
          <w:rFonts w:ascii="仿宋_GB2312" w:eastAsia="仿宋_GB2312" w:hint="eastAsia"/>
          <w:sz w:val="30"/>
          <w:szCs w:val="30"/>
        </w:rPr>
        <w:t>知如下：</w:t>
      </w:r>
    </w:p>
    <w:p w:rsidR="007A7320" w:rsidRPr="007A6339" w:rsidRDefault="007A7320" w:rsidP="007A7320">
      <w:pPr>
        <w:spacing w:line="520" w:lineRule="exact"/>
        <w:ind w:firstLineChars="200" w:firstLine="600"/>
        <w:rPr>
          <w:rFonts w:ascii="仿宋_GB2312" w:eastAsia="仿宋_GB2312"/>
          <w:b/>
          <w:sz w:val="30"/>
          <w:szCs w:val="30"/>
        </w:rPr>
      </w:pPr>
      <w:r w:rsidRPr="007A7320">
        <w:rPr>
          <w:rFonts w:ascii="仿宋_GB2312" w:eastAsia="仿宋_GB2312" w:hint="eastAsia"/>
          <w:sz w:val="30"/>
          <w:szCs w:val="30"/>
        </w:rPr>
        <w:t>一、参保对象：</w:t>
      </w:r>
      <w:r w:rsidRPr="007A6339">
        <w:rPr>
          <w:rFonts w:ascii="仿宋_GB2312" w:eastAsia="仿宋_GB2312" w:hint="eastAsia"/>
          <w:b/>
          <w:sz w:val="30"/>
          <w:szCs w:val="30"/>
        </w:rPr>
        <w:t>全校工会会员</w:t>
      </w:r>
    </w:p>
    <w:p w:rsidR="007A7320" w:rsidRPr="007A7320" w:rsidRDefault="007A7320" w:rsidP="007A7320">
      <w:pPr>
        <w:spacing w:line="520" w:lineRule="exact"/>
        <w:ind w:firstLineChars="200" w:firstLine="600"/>
        <w:rPr>
          <w:rFonts w:ascii="仿宋_GB2312" w:eastAsia="仿宋_GB2312"/>
          <w:sz w:val="30"/>
          <w:szCs w:val="30"/>
        </w:rPr>
      </w:pPr>
      <w:r w:rsidRPr="007A7320">
        <w:rPr>
          <w:rFonts w:ascii="仿宋_GB2312" w:eastAsia="仿宋_GB2312" w:hint="eastAsia"/>
          <w:sz w:val="30"/>
          <w:szCs w:val="30"/>
        </w:rPr>
        <w:t>二、保障期限：有效期三年（2019年11月-2022年10月，具体自办理完毕后生效之日算起）。</w:t>
      </w:r>
      <w:bookmarkStart w:id="0" w:name="_GoBack"/>
      <w:bookmarkEnd w:id="0"/>
    </w:p>
    <w:p w:rsidR="007A7320" w:rsidRPr="007A7320" w:rsidRDefault="007A7320" w:rsidP="007A7320">
      <w:pPr>
        <w:spacing w:line="520" w:lineRule="exact"/>
        <w:ind w:firstLineChars="200" w:firstLine="600"/>
        <w:rPr>
          <w:rFonts w:ascii="仿宋_GB2312" w:eastAsia="仿宋_GB2312"/>
          <w:sz w:val="30"/>
          <w:szCs w:val="30"/>
        </w:rPr>
      </w:pPr>
      <w:r w:rsidRPr="007A7320">
        <w:rPr>
          <w:rFonts w:ascii="仿宋_GB2312" w:eastAsia="仿宋_GB2312" w:hint="eastAsia"/>
          <w:sz w:val="30"/>
          <w:szCs w:val="30"/>
        </w:rPr>
        <w:t>三、交费标准：每份重大疾病互助费66元</w:t>
      </w:r>
    </w:p>
    <w:p w:rsidR="007A7320" w:rsidRPr="007A7320" w:rsidRDefault="007A7320" w:rsidP="007A7320">
      <w:pPr>
        <w:spacing w:line="520" w:lineRule="exact"/>
        <w:ind w:firstLineChars="200" w:firstLine="600"/>
        <w:rPr>
          <w:rFonts w:ascii="仿宋_GB2312" w:eastAsia="仿宋_GB2312"/>
          <w:sz w:val="30"/>
          <w:szCs w:val="30"/>
        </w:rPr>
      </w:pPr>
      <w:r w:rsidRPr="007A7320">
        <w:rPr>
          <w:rFonts w:ascii="仿宋_GB2312" w:eastAsia="仿宋_GB2312" w:hint="eastAsia"/>
          <w:sz w:val="30"/>
          <w:szCs w:val="30"/>
        </w:rPr>
        <w:t>四、患者在病情确诊后应于两日内向所在基层工会报告，基层工会应于三日内向校工会报告，校工会及时向省教科文卫体工会职工互助互济代办处报告备案，过期不予办理。</w:t>
      </w:r>
    </w:p>
    <w:p w:rsidR="007A7320" w:rsidRPr="007A7320" w:rsidRDefault="007A7320" w:rsidP="007A7320">
      <w:pPr>
        <w:spacing w:line="520" w:lineRule="exact"/>
        <w:ind w:firstLineChars="200" w:firstLine="600"/>
        <w:rPr>
          <w:rFonts w:ascii="仿宋_GB2312" w:eastAsia="仿宋_GB2312"/>
          <w:sz w:val="30"/>
          <w:szCs w:val="30"/>
        </w:rPr>
      </w:pPr>
      <w:r w:rsidRPr="007A7320">
        <w:rPr>
          <w:rFonts w:ascii="仿宋_GB2312" w:eastAsia="仿宋_GB2312" w:hint="eastAsia"/>
          <w:sz w:val="30"/>
          <w:szCs w:val="30"/>
        </w:rPr>
        <w:t xml:space="preserve">五、各基层工会应本着对教职工的关心爱护将相关精神传达到每位职工，指派专人负责此项工作，按要求于2019年10月25日前将本单位加入互助保障计划人员汇总表纸质版加盖公章报送校工会， </w:t>
      </w:r>
      <w:hyperlink r:id="rId5" w:history="1">
        <w:r w:rsidRPr="007A7320">
          <w:rPr>
            <w:rFonts w:ascii="仿宋_GB2312" w:eastAsia="仿宋_GB2312" w:hint="eastAsia"/>
            <w:sz w:val="30"/>
            <w:szCs w:val="30"/>
          </w:rPr>
          <w:t>同时将人员汇总表电子版发送到</w:t>
        </w:r>
        <w:r w:rsidRPr="007A7320">
          <w:rPr>
            <w:rFonts w:ascii="仿宋_GB2312" w:eastAsia="仿宋_GB2312"/>
            <w:sz w:val="30"/>
            <w:szCs w:val="30"/>
          </w:rPr>
          <w:t>610833830@qq.com</w:t>
        </w:r>
      </w:hyperlink>
      <w:r w:rsidRPr="007A7320">
        <w:rPr>
          <w:rFonts w:ascii="仿宋_GB2312" w:eastAsia="仿宋_GB2312" w:hint="eastAsia"/>
          <w:sz w:val="30"/>
          <w:szCs w:val="30"/>
        </w:rPr>
        <w:t>。（“在职职工重大疾病互助保障计划汇总表”只需填写姓名、身份证号）。</w:t>
      </w:r>
    </w:p>
    <w:p w:rsidR="007A7320" w:rsidRDefault="007A7320" w:rsidP="007A7320">
      <w:pPr>
        <w:spacing w:line="520" w:lineRule="exact"/>
        <w:rPr>
          <w:rFonts w:ascii="仿宋_GB2312" w:eastAsia="仿宋_GB2312"/>
          <w:sz w:val="30"/>
          <w:szCs w:val="30"/>
        </w:rPr>
      </w:pPr>
      <w:r>
        <w:rPr>
          <w:rFonts w:ascii="仿宋_GB2312" w:eastAsia="仿宋_GB2312" w:hint="eastAsia"/>
          <w:sz w:val="30"/>
          <w:szCs w:val="30"/>
        </w:rPr>
        <w:t xml:space="preserve">   附件</w:t>
      </w:r>
      <w:r>
        <w:rPr>
          <w:rFonts w:ascii="仿宋_GB2312" w:eastAsia="仿宋_GB2312"/>
          <w:sz w:val="30"/>
          <w:szCs w:val="30"/>
        </w:rPr>
        <w:t>：</w:t>
      </w:r>
      <w:r w:rsidRPr="00CF7A34">
        <w:rPr>
          <w:rFonts w:ascii="仿宋_GB2312" w:eastAsia="仿宋_GB2312" w:hint="eastAsia"/>
          <w:sz w:val="30"/>
          <w:szCs w:val="30"/>
        </w:rPr>
        <w:t>申请书导入模板</w:t>
      </w:r>
    </w:p>
    <w:p w:rsidR="00CF7A34" w:rsidRDefault="00CF7A34" w:rsidP="007A7320">
      <w:pPr>
        <w:spacing w:line="520" w:lineRule="exact"/>
        <w:rPr>
          <w:rFonts w:ascii="仿宋_GB2312" w:eastAsia="仿宋_GB2312"/>
          <w:sz w:val="30"/>
          <w:szCs w:val="30"/>
        </w:rPr>
      </w:pPr>
    </w:p>
    <w:p w:rsidR="00CF7A34" w:rsidRDefault="00CF7A34" w:rsidP="007A7320">
      <w:pPr>
        <w:spacing w:line="520" w:lineRule="exact"/>
        <w:rPr>
          <w:rFonts w:ascii="仿宋_GB2312" w:eastAsia="仿宋_GB2312"/>
          <w:sz w:val="30"/>
          <w:szCs w:val="30"/>
        </w:rPr>
      </w:pPr>
    </w:p>
    <w:p w:rsidR="00CF7A34" w:rsidRPr="007A7320" w:rsidRDefault="00CF7A34" w:rsidP="007A7320">
      <w:pPr>
        <w:spacing w:line="520" w:lineRule="exact"/>
        <w:rPr>
          <w:rFonts w:ascii="仿宋_GB2312" w:eastAsia="仿宋_GB2312"/>
          <w:sz w:val="30"/>
          <w:szCs w:val="30"/>
        </w:rPr>
      </w:pPr>
    </w:p>
    <w:p w:rsidR="007A7320" w:rsidRPr="007A7320" w:rsidRDefault="007A7320" w:rsidP="007A7320">
      <w:pPr>
        <w:spacing w:line="520" w:lineRule="exact"/>
        <w:ind w:firstLineChars="1850" w:firstLine="5550"/>
        <w:rPr>
          <w:rFonts w:ascii="仿宋_GB2312" w:eastAsia="仿宋_GB2312"/>
          <w:sz w:val="30"/>
          <w:szCs w:val="30"/>
        </w:rPr>
      </w:pPr>
      <w:r w:rsidRPr="007A7320">
        <w:rPr>
          <w:rFonts w:ascii="仿宋_GB2312" w:eastAsia="仿宋_GB2312" w:hint="eastAsia"/>
          <w:sz w:val="30"/>
          <w:szCs w:val="30"/>
        </w:rPr>
        <w:t>校工会</w:t>
      </w:r>
    </w:p>
    <w:p w:rsidR="007A7320" w:rsidRPr="007A7320" w:rsidRDefault="007A7320" w:rsidP="007A7320">
      <w:pPr>
        <w:spacing w:line="520" w:lineRule="exact"/>
        <w:ind w:firstLineChars="1650" w:firstLine="4950"/>
        <w:rPr>
          <w:rFonts w:ascii="仿宋_GB2312" w:eastAsia="仿宋_GB2312"/>
          <w:sz w:val="30"/>
          <w:szCs w:val="30"/>
        </w:rPr>
      </w:pPr>
      <w:r w:rsidRPr="007A7320">
        <w:rPr>
          <w:rFonts w:ascii="仿宋_GB2312" w:eastAsia="仿宋_GB2312" w:hint="eastAsia"/>
          <w:sz w:val="30"/>
          <w:szCs w:val="30"/>
        </w:rPr>
        <w:t>2019年10月8日</w:t>
      </w:r>
    </w:p>
    <w:sectPr w:rsidR="007A7320" w:rsidRPr="007A7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0738C"/>
    <w:multiLevelType w:val="hybridMultilevel"/>
    <w:tmpl w:val="795A0A08"/>
    <w:lvl w:ilvl="0" w:tplc="A574FFE4">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54"/>
    <w:rsid w:val="00081625"/>
    <w:rsid w:val="000874A6"/>
    <w:rsid w:val="00087DB3"/>
    <w:rsid w:val="000A4BC9"/>
    <w:rsid w:val="001271B9"/>
    <w:rsid w:val="00187669"/>
    <w:rsid w:val="0020791E"/>
    <w:rsid w:val="00226C51"/>
    <w:rsid w:val="00251C03"/>
    <w:rsid w:val="00276C6C"/>
    <w:rsid w:val="00300BA1"/>
    <w:rsid w:val="00303F8E"/>
    <w:rsid w:val="00470210"/>
    <w:rsid w:val="004807B3"/>
    <w:rsid w:val="004842EF"/>
    <w:rsid w:val="0049124C"/>
    <w:rsid w:val="00494880"/>
    <w:rsid w:val="00515AD6"/>
    <w:rsid w:val="00530F68"/>
    <w:rsid w:val="00546757"/>
    <w:rsid w:val="00555BDD"/>
    <w:rsid w:val="00565C72"/>
    <w:rsid w:val="005731C8"/>
    <w:rsid w:val="00591BF0"/>
    <w:rsid w:val="00607EC4"/>
    <w:rsid w:val="00624907"/>
    <w:rsid w:val="00645B89"/>
    <w:rsid w:val="00656100"/>
    <w:rsid w:val="006C1E8C"/>
    <w:rsid w:val="0074270D"/>
    <w:rsid w:val="007436D2"/>
    <w:rsid w:val="00751393"/>
    <w:rsid w:val="007605CF"/>
    <w:rsid w:val="0079701A"/>
    <w:rsid w:val="007A6339"/>
    <w:rsid w:val="007A7320"/>
    <w:rsid w:val="007B217E"/>
    <w:rsid w:val="007C3DB5"/>
    <w:rsid w:val="00800454"/>
    <w:rsid w:val="0081372C"/>
    <w:rsid w:val="008560C4"/>
    <w:rsid w:val="00892D24"/>
    <w:rsid w:val="008A34D3"/>
    <w:rsid w:val="008C6372"/>
    <w:rsid w:val="008D76D0"/>
    <w:rsid w:val="00906AFA"/>
    <w:rsid w:val="0092589C"/>
    <w:rsid w:val="009771AA"/>
    <w:rsid w:val="0098284E"/>
    <w:rsid w:val="009879AB"/>
    <w:rsid w:val="00A74218"/>
    <w:rsid w:val="00A97F11"/>
    <w:rsid w:val="00AA5CD4"/>
    <w:rsid w:val="00AE5664"/>
    <w:rsid w:val="00B01480"/>
    <w:rsid w:val="00B36ECA"/>
    <w:rsid w:val="00B57ECB"/>
    <w:rsid w:val="00B857E1"/>
    <w:rsid w:val="00B87A05"/>
    <w:rsid w:val="00BC4831"/>
    <w:rsid w:val="00BF1EEF"/>
    <w:rsid w:val="00BF5D7B"/>
    <w:rsid w:val="00C05366"/>
    <w:rsid w:val="00C56E90"/>
    <w:rsid w:val="00C741C2"/>
    <w:rsid w:val="00CC61B2"/>
    <w:rsid w:val="00CC6CD5"/>
    <w:rsid w:val="00CE4FD8"/>
    <w:rsid w:val="00CF7A34"/>
    <w:rsid w:val="00D058E2"/>
    <w:rsid w:val="00D23D9A"/>
    <w:rsid w:val="00D24D3C"/>
    <w:rsid w:val="00D451F0"/>
    <w:rsid w:val="00DE3F0E"/>
    <w:rsid w:val="00E608A3"/>
    <w:rsid w:val="00ED41D2"/>
    <w:rsid w:val="00F00774"/>
    <w:rsid w:val="00FC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AF5"/>
  <w15:chartTrackingRefBased/>
  <w15:docId w15:val="{7267BB4B-AA71-4E2F-9488-3D042DC1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0454"/>
    <w:rPr>
      <w:b/>
      <w:bCs/>
    </w:rPr>
  </w:style>
  <w:style w:type="paragraph" w:styleId="a4">
    <w:name w:val="List Paragraph"/>
    <w:basedOn w:val="a"/>
    <w:uiPriority w:val="34"/>
    <w:qFormat/>
    <w:rsid w:val="007A7320"/>
    <w:pPr>
      <w:ind w:firstLineChars="200" w:firstLine="420"/>
    </w:pPr>
  </w:style>
  <w:style w:type="paragraph" w:styleId="a5">
    <w:name w:val="Normal (Web)"/>
    <w:basedOn w:val="a"/>
    <w:uiPriority w:val="99"/>
    <w:unhideWhenUsed/>
    <w:rsid w:val="007A732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A7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4575">
      <w:bodyDiv w:val="1"/>
      <w:marLeft w:val="0"/>
      <w:marRight w:val="0"/>
      <w:marTop w:val="0"/>
      <w:marBottom w:val="0"/>
      <w:divBdr>
        <w:top w:val="none" w:sz="0" w:space="0" w:color="auto"/>
        <w:left w:val="none" w:sz="0" w:space="0" w:color="auto"/>
        <w:bottom w:val="none" w:sz="0" w:space="0" w:color="auto"/>
        <w:right w:val="none" w:sz="0" w:space="0" w:color="auto"/>
      </w:divBdr>
      <w:divsChild>
        <w:div w:id="781730207">
          <w:marLeft w:val="0"/>
          <w:marRight w:val="0"/>
          <w:marTop w:val="0"/>
          <w:marBottom w:val="0"/>
          <w:divBdr>
            <w:top w:val="none" w:sz="0" w:space="0" w:color="auto"/>
            <w:left w:val="none" w:sz="0" w:space="0" w:color="auto"/>
            <w:bottom w:val="none" w:sz="0" w:space="0" w:color="auto"/>
            <w:right w:val="none" w:sz="0" w:space="0" w:color="auto"/>
          </w:divBdr>
          <w:divsChild>
            <w:div w:id="635723413">
              <w:marLeft w:val="0"/>
              <w:marRight w:val="0"/>
              <w:marTop w:val="0"/>
              <w:marBottom w:val="0"/>
              <w:divBdr>
                <w:top w:val="none" w:sz="0" w:space="0" w:color="auto"/>
                <w:left w:val="none" w:sz="0" w:space="0" w:color="auto"/>
                <w:bottom w:val="none" w:sz="0" w:space="0" w:color="auto"/>
                <w:right w:val="none" w:sz="0" w:space="0" w:color="auto"/>
              </w:divBdr>
              <w:divsChild>
                <w:div w:id="1086196084">
                  <w:marLeft w:val="0"/>
                  <w:marRight w:val="0"/>
                  <w:marTop w:val="75"/>
                  <w:marBottom w:val="0"/>
                  <w:divBdr>
                    <w:top w:val="none" w:sz="0" w:space="0" w:color="auto"/>
                    <w:left w:val="none" w:sz="0" w:space="0" w:color="auto"/>
                    <w:bottom w:val="none" w:sz="0" w:space="0" w:color="auto"/>
                    <w:right w:val="none" w:sz="0" w:space="0" w:color="auto"/>
                  </w:divBdr>
                  <w:divsChild>
                    <w:div w:id="1591573734">
                      <w:marLeft w:val="150"/>
                      <w:marRight w:val="150"/>
                      <w:marTop w:val="150"/>
                      <w:marBottom w:val="150"/>
                      <w:divBdr>
                        <w:top w:val="none" w:sz="0" w:space="0" w:color="auto"/>
                        <w:left w:val="none" w:sz="0" w:space="0" w:color="auto"/>
                        <w:bottom w:val="none" w:sz="0" w:space="0" w:color="auto"/>
                        <w:right w:val="none" w:sz="0" w:space="0" w:color="auto"/>
                      </w:divBdr>
                      <w:divsChild>
                        <w:div w:id="2042777204">
                          <w:marLeft w:val="0"/>
                          <w:marRight w:val="0"/>
                          <w:marTop w:val="150"/>
                          <w:marBottom w:val="150"/>
                          <w:divBdr>
                            <w:top w:val="dashed" w:sz="6" w:space="4" w:color="888888"/>
                            <w:left w:val="none" w:sz="0" w:space="0" w:color="auto"/>
                            <w:bottom w:val="none" w:sz="0" w:space="0" w:color="auto"/>
                            <w:right w:val="none" w:sz="0" w:space="0" w:color="auto"/>
                          </w:divBdr>
                          <w:divsChild>
                            <w:div w:id="1789622197">
                              <w:marLeft w:val="0"/>
                              <w:marRight w:val="0"/>
                              <w:marTop w:val="0"/>
                              <w:marBottom w:val="0"/>
                              <w:divBdr>
                                <w:top w:val="none" w:sz="0" w:space="0" w:color="auto"/>
                                <w:left w:val="none" w:sz="0" w:space="0" w:color="auto"/>
                                <w:bottom w:val="none" w:sz="0" w:space="0" w:color="auto"/>
                                <w:right w:val="none" w:sz="0" w:space="0" w:color="auto"/>
                              </w:divBdr>
                              <w:divsChild>
                                <w:div w:id="7493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072527">
      <w:bodyDiv w:val="1"/>
      <w:marLeft w:val="0"/>
      <w:marRight w:val="0"/>
      <w:marTop w:val="0"/>
      <w:marBottom w:val="0"/>
      <w:divBdr>
        <w:top w:val="none" w:sz="0" w:space="0" w:color="auto"/>
        <w:left w:val="none" w:sz="0" w:space="0" w:color="auto"/>
        <w:bottom w:val="none" w:sz="0" w:space="0" w:color="auto"/>
        <w:right w:val="none" w:sz="0" w:space="0" w:color="auto"/>
      </w:divBdr>
      <w:divsChild>
        <w:div w:id="755710010">
          <w:marLeft w:val="0"/>
          <w:marRight w:val="0"/>
          <w:marTop w:val="0"/>
          <w:marBottom w:val="0"/>
          <w:divBdr>
            <w:top w:val="none" w:sz="0" w:space="0" w:color="auto"/>
            <w:left w:val="none" w:sz="0" w:space="0" w:color="auto"/>
            <w:bottom w:val="none" w:sz="0" w:space="0" w:color="auto"/>
            <w:right w:val="none" w:sz="0" w:space="0" w:color="auto"/>
          </w:divBdr>
          <w:divsChild>
            <w:div w:id="881207603">
              <w:marLeft w:val="0"/>
              <w:marRight w:val="0"/>
              <w:marTop w:val="0"/>
              <w:marBottom w:val="0"/>
              <w:divBdr>
                <w:top w:val="none" w:sz="0" w:space="0" w:color="auto"/>
                <w:left w:val="none" w:sz="0" w:space="0" w:color="auto"/>
                <w:bottom w:val="none" w:sz="0" w:space="0" w:color="auto"/>
                <w:right w:val="none" w:sz="0" w:space="0" w:color="auto"/>
              </w:divBdr>
              <w:divsChild>
                <w:div w:id="349262258">
                  <w:marLeft w:val="0"/>
                  <w:marRight w:val="0"/>
                  <w:marTop w:val="75"/>
                  <w:marBottom w:val="0"/>
                  <w:divBdr>
                    <w:top w:val="none" w:sz="0" w:space="0" w:color="auto"/>
                    <w:left w:val="none" w:sz="0" w:space="0" w:color="auto"/>
                    <w:bottom w:val="none" w:sz="0" w:space="0" w:color="auto"/>
                    <w:right w:val="none" w:sz="0" w:space="0" w:color="auto"/>
                  </w:divBdr>
                  <w:divsChild>
                    <w:div w:id="1123773313">
                      <w:marLeft w:val="150"/>
                      <w:marRight w:val="150"/>
                      <w:marTop w:val="150"/>
                      <w:marBottom w:val="150"/>
                      <w:divBdr>
                        <w:top w:val="none" w:sz="0" w:space="0" w:color="auto"/>
                        <w:left w:val="none" w:sz="0" w:space="0" w:color="auto"/>
                        <w:bottom w:val="none" w:sz="0" w:space="0" w:color="auto"/>
                        <w:right w:val="none" w:sz="0" w:space="0" w:color="auto"/>
                      </w:divBdr>
                      <w:divsChild>
                        <w:div w:id="2134788857">
                          <w:marLeft w:val="0"/>
                          <w:marRight w:val="0"/>
                          <w:marTop w:val="150"/>
                          <w:marBottom w:val="150"/>
                          <w:divBdr>
                            <w:top w:val="dashed" w:sz="6" w:space="4" w:color="888888"/>
                            <w:left w:val="none" w:sz="0" w:space="0" w:color="auto"/>
                            <w:bottom w:val="none" w:sz="0" w:space="0" w:color="auto"/>
                            <w:right w:val="none" w:sz="0" w:space="0" w:color="auto"/>
                          </w:divBdr>
                          <w:divsChild>
                            <w:div w:id="294144849">
                              <w:marLeft w:val="0"/>
                              <w:marRight w:val="0"/>
                              <w:marTop w:val="0"/>
                              <w:marBottom w:val="0"/>
                              <w:divBdr>
                                <w:top w:val="none" w:sz="0" w:space="0" w:color="auto"/>
                                <w:left w:val="none" w:sz="0" w:space="0" w:color="auto"/>
                                <w:bottom w:val="none" w:sz="0" w:space="0" w:color="auto"/>
                                <w:right w:val="none" w:sz="0" w:space="0" w:color="auto"/>
                              </w:divBdr>
                              <w:divsChild>
                                <w:div w:id="20995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177863">
      <w:bodyDiv w:val="1"/>
      <w:marLeft w:val="0"/>
      <w:marRight w:val="0"/>
      <w:marTop w:val="0"/>
      <w:marBottom w:val="0"/>
      <w:divBdr>
        <w:top w:val="none" w:sz="0" w:space="0" w:color="auto"/>
        <w:left w:val="none" w:sz="0" w:space="0" w:color="auto"/>
        <w:bottom w:val="none" w:sz="0" w:space="0" w:color="auto"/>
        <w:right w:val="none" w:sz="0" w:space="0" w:color="auto"/>
      </w:divBdr>
      <w:divsChild>
        <w:div w:id="849874192">
          <w:marLeft w:val="0"/>
          <w:marRight w:val="0"/>
          <w:marTop w:val="0"/>
          <w:marBottom w:val="0"/>
          <w:divBdr>
            <w:top w:val="none" w:sz="0" w:space="0" w:color="auto"/>
            <w:left w:val="none" w:sz="0" w:space="0" w:color="auto"/>
            <w:bottom w:val="none" w:sz="0" w:space="0" w:color="auto"/>
            <w:right w:val="none" w:sz="0" w:space="0" w:color="auto"/>
          </w:divBdr>
          <w:divsChild>
            <w:div w:id="1024013771">
              <w:marLeft w:val="0"/>
              <w:marRight w:val="0"/>
              <w:marTop w:val="0"/>
              <w:marBottom w:val="0"/>
              <w:divBdr>
                <w:top w:val="none" w:sz="0" w:space="0" w:color="auto"/>
                <w:left w:val="none" w:sz="0" w:space="0" w:color="auto"/>
                <w:bottom w:val="none" w:sz="0" w:space="0" w:color="auto"/>
                <w:right w:val="none" w:sz="0" w:space="0" w:color="auto"/>
              </w:divBdr>
              <w:divsChild>
                <w:div w:id="1346009408">
                  <w:marLeft w:val="0"/>
                  <w:marRight w:val="0"/>
                  <w:marTop w:val="75"/>
                  <w:marBottom w:val="0"/>
                  <w:divBdr>
                    <w:top w:val="none" w:sz="0" w:space="0" w:color="auto"/>
                    <w:left w:val="none" w:sz="0" w:space="0" w:color="auto"/>
                    <w:bottom w:val="none" w:sz="0" w:space="0" w:color="auto"/>
                    <w:right w:val="none" w:sz="0" w:space="0" w:color="auto"/>
                  </w:divBdr>
                  <w:divsChild>
                    <w:div w:id="1673290776">
                      <w:marLeft w:val="150"/>
                      <w:marRight w:val="150"/>
                      <w:marTop w:val="150"/>
                      <w:marBottom w:val="150"/>
                      <w:divBdr>
                        <w:top w:val="none" w:sz="0" w:space="0" w:color="auto"/>
                        <w:left w:val="none" w:sz="0" w:space="0" w:color="auto"/>
                        <w:bottom w:val="none" w:sz="0" w:space="0" w:color="auto"/>
                        <w:right w:val="none" w:sz="0" w:space="0" w:color="auto"/>
                      </w:divBdr>
                      <w:divsChild>
                        <w:div w:id="802428255">
                          <w:marLeft w:val="0"/>
                          <w:marRight w:val="0"/>
                          <w:marTop w:val="150"/>
                          <w:marBottom w:val="150"/>
                          <w:divBdr>
                            <w:top w:val="dashed" w:sz="6" w:space="4" w:color="888888"/>
                            <w:left w:val="none" w:sz="0" w:space="0" w:color="auto"/>
                            <w:bottom w:val="none" w:sz="0" w:space="0" w:color="auto"/>
                            <w:right w:val="none" w:sz="0" w:space="0" w:color="auto"/>
                          </w:divBdr>
                          <w:divsChild>
                            <w:div w:id="2140218929">
                              <w:marLeft w:val="0"/>
                              <w:marRight w:val="0"/>
                              <w:marTop w:val="0"/>
                              <w:marBottom w:val="0"/>
                              <w:divBdr>
                                <w:top w:val="none" w:sz="0" w:space="0" w:color="auto"/>
                                <w:left w:val="none" w:sz="0" w:space="0" w:color="auto"/>
                                <w:bottom w:val="none" w:sz="0" w:space="0" w:color="auto"/>
                                <w:right w:val="none" w:sz="0" w:space="0" w:color="auto"/>
                              </w:divBdr>
                              <w:divsChild>
                                <w:div w:id="1812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516;&#26102;&#23558;&#20154;&#21592;&#27719;&#24635;&#34920;&#30005;&#23376;&#29256;&#21457;&#36865;&#21040;61083383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Words>
  <Characters>463</Characters>
  <Application>Microsoft Office Word</Application>
  <DocSecurity>0</DocSecurity>
  <Lines>3</Lines>
  <Paragraphs>1</Paragraphs>
  <ScaleCrop>false</ScaleCrop>
  <Company>china</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2019-10-08T08:50:00Z</dcterms:created>
  <dcterms:modified xsi:type="dcterms:W3CDTF">2019-10-12T01:28:00Z</dcterms:modified>
</cp:coreProperties>
</file>